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A7" w:rsidRPr="004F69A7" w:rsidRDefault="004F69A7">
      <w:pPr>
        <w:rPr>
          <w:b/>
        </w:rPr>
      </w:pPr>
      <w:r w:rsidRPr="004F69A7">
        <w:rPr>
          <w:b/>
        </w:rPr>
        <w:t>РУССКИЙ ЯЗЫК</w:t>
      </w:r>
    </w:p>
    <w:p w:rsidR="00000000" w:rsidRDefault="004F69A7">
      <w:r>
        <w:t>Параграфы 23, 27 – выучить наизусть разряды предлогов и союзов</w:t>
      </w:r>
    </w:p>
    <w:p w:rsidR="004F69A7" w:rsidRPr="004F69A7" w:rsidRDefault="004F69A7">
      <w:pPr>
        <w:rPr>
          <w:b/>
        </w:rPr>
      </w:pPr>
      <w:r w:rsidRPr="004F69A7">
        <w:rPr>
          <w:b/>
        </w:rPr>
        <w:t>ЛИТЕРАТУРА</w:t>
      </w:r>
    </w:p>
    <w:p w:rsidR="004F69A7" w:rsidRDefault="004F69A7">
      <w:r>
        <w:t>Прочитать повесть М. Горького «Детство»</w:t>
      </w:r>
    </w:p>
    <w:sectPr w:rsidR="004F6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9A7"/>
    <w:rsid w:val="004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СОШ№11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2015-03-11T07:14:00Z</dcterms:created>
  <dcterms:modified xsi:type="dcterms:W3CDTF">2015-03-11T07:15:00Z</dcterms:modified>
</cp:coreProperties>
</file>